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A69" w:rsidRPr="006A6375" w:rsidRDefault="00A62F5E">
      <w:pPr>
        <w:pStyle w:val="BodyText"/>
        <w:rPr>
          <w:rFonts w:ascii="Times New Roman"/>
          <w:sz w:val="22"/>
          <w:szCs w:val="22"/>
        </w:rPr>
      </w:pPr>
      <w:r w:rsidRPr="006A6375">
        <w:rPr>
          <w:rFonts w:ascii="Times New Roman"/>
          <w:noProof/>
          <w:sz w:val="22"/>
          <w:szCs w:val="22"/>
        </w:rPr>
        <w:drawing>
          <wp:inline distT="0" distB="0" distL="0" distR="0">
            <wp:extent cx="5776923" cy="73723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6923" cy="73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A69" w:rsidRPr="006A6375" w:rsidRDefault="007B0A69">
      <w:pPr>
        <w:pStyle w:val="BodyText"/>
        <w:rPr>
          <w:rFonts w:ascii="Times New Roman"/>
          <w:sz w:val="22"/>
          <w:szCs w:val="22"/>
        </w:rPr>
      </w:pPr>
    </w:p>
    <w:p w:rsidR="006A6375" w:rsidRPr="006A6375" w:rsidRDefault="006A6375" w:rsidP="006A6375">
      <w:pPr>
        <w:jc w:val="center"/>
        <w:rPr>
          <w:rFonts w:ascii="Leelawadee" w:hAnsi="Leelawadee"/>
          <w:b/>
          <w:bCs/>
        </w:rPr>
      </w:pPr>
      <w:r w:rsidRPr="006A6375">
        <w:rPr>
          <w:rFonts w:ascii="Leelawadee" w:hAnsi="Leelawadee"/>
          <w:b/>
          <w:bCs/>
        </w:rPr>
        <w:t xml:space="preserve">VACANCY ANNOUNCEMENT </w:t>
      </w:r>
      <w:r w:rsidR="00B35349">
        <w:rPr>
          <w:rFonts w:ascii="Leelawadee" w:hAnsi="Leelawadee"/>
          <w:b/>
          <w:bCs/>
        </w:rPr>
        <w:t>FOR THE POST OF OFFICE ASSISTANT</w:t>
      </w:r>
      <w:bookmarkStart w:id="0" w:name="_GoBack"/>
      <w:bookmarkEnd w:id="0"/>
      <w:r w:rsidRPr="006A6375">
        <w:rPr>
          <w:rFonts w:ascii="Leelawadee" w:hAnsi="Leelawadee"/>
          <w:b/>
          <w:bCs/>
        </w:rPr>
        <w:t xml:space="preserve"> </w:t>
      </w:r>
    </w:p>
    <w:p w:rsidR="006A6375" w:rsidRPr="006A6375" w:rsidRDefault="006A6375" w:rsidP="006A6375">
      <w:pPr>
        <w:jc w:val="center"/>
        <w:rPr>
          <w:rFonts w:ascii="Leelawadee" w:hAnsi="Leelawadee"/>
          <w:b/>
          <w:bCs/>
        </w:rPr>
      </w:pPr>
    </w:p>
    <w:p w:rsidR="006A6375" w:rsidRPr="006A6375" w:rsidRDefault="006A6375" w:rsidP="006A6375">
      <w:pPr>
        <w:rPr>
          <w:rFonts w:ascii="Leelawadee" w:hAnsi="Leelawadee"/>
        </w:rPr>
      </w:pPr>
      <w:r w:rsidRPr="006A6375">
        <w:rPr>
          <w:rFonts w:ascii="Leelawadee" w:hAnsi="Leelawadee"/>
        </w:rPr>
        <w:t xml:space="preserve">The Embassy of Democratic Socialist Republic of Sri Lanka in Abu Dhabi, United Arab Emirates is looking for a suitable individual for the post of Office Assistant. </w:t>
      </w:r>
    </w:p>
    <w:p w:rsidR="006A6375" w:rsidRPr="006A6375" w:rsidRDefault="006A6375" w:rsidP="006A6375">
      <w:pPr>
        <w:rPr>
          <w:rFonts w:ascii="Leelawadee" w:hAnsi="Leelawadee"/>
        </w:rPr>
      </w:pPr>
    </w:p>
    <w:tbl>
      <w:tblPr>
        <w:tblStyle w:val="TableGrid"/>
        <w:tblW w:w="9630" w:type="dxa"/>
        <w:tblInd w:w="108" w:type="dxa"/>
        <w:tblLook w:val="04A0" w:firstRow="1" w:lastRow="0" w:firstColumn="1" w:lastColumn="0" w:noHBand="0" w:noVBand="1"/>
      </w:tblPr>
      <w:tblGrid>
        <w:gridCol w:w="2410"/>
        <w:gridCol w:w="7220"/>
      </w:tblGrid>
      <w:tr w:rsidR="006A6375" w:rsidRPr="006A6375" w:rsidTr="00894349">
        <w:trPr>
          <w:trHeight w:val="359"/>
        </w:trPr>
        <w:tc>
          <w:tcPr>
            <w:tcW w:w="9630" w:type="dxa"/>
            <w:gridSpan w:val="2"/>
            <w:vAlign w:val="bottom"/>
          </w:tcPr>
          <w:p w:rsidR="006A6375" w:rsidRPr="006A6375" w:rsidRDefault="006A6375" w:rsidP="00894349">
            <w:pPr>
              <w:ind w:right="-90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 xml:space="preserve">Post                     </w:t>
            </w:r>
            <w:r w:rsidRPr="006A6375">
              <w:rPr>
                <w:rFonts w:ascii="Leelawadee" w:hAnsi="Leelawadee"/>
              </w:rPr>
              <w:t xml:space="preserve">: Office Assistant </w:t>
            </w:r>
          </w:p>
          <w:p w:rsidR="006A6375" w:rsidRPr="006A6375" w:rsidRDefault="006A6375" w:rsidP="00894349">
            <w:pPr>
              <w:ind w:right="-90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  <w:b/>
              </w:rPr>
              <w:t>Type of contract:</w:t>
            </w:r>
            <w:r w:rsidRPr="006A6375">
              <w:rPr>
                <w:rFonts w:ascii="Leelawadee" w:hAnsi="Leelawadee"/>
              </w:rPr>
              <w:t xml:space="preserve"> Full- time on contract basis. </w:t>
            </w:r>
          </w:p>
          <w:p w:rsidR="006A6375" w:rsidRPr="006A6375" w:rsidRDefault="006A6375" w:rsidP="00894349">
            <w:pPr>
              <w:ind w:right="-90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  <w:b/>
              </w:rPr>
              <w:t xml:space="preserve">Duty Station      </w:t>
            </w:r>
            <w:r w:rsidRPr="006A6375">
              <w:rPr>
                <w:rFonts w:ascii="Leelawadee" w:hAnsi="Leelawadee"/>
              </w:rPr>
              <w:t>: Embassy of Sri Lanka in Abu Dhabi, United Arab Emirates</w:t>
            </w:r>
          </w:p>
          <w:p w:rsidR="006A6375" w:rsidRPr="006A6375" w:rsidRDefault="006A6375" w:rsidP="00894349">
            <w:pPr>
              <w:ind w:right="-90"/>
              <w:rPr>
                <w:rFonts w:ascii="Leelawadee" w:hAnsi="Leelawadee"/>
              </w:rPr>
            </w:pPr>
          </w:p>
        </w:tc>
      </w:tr>
      <w:tr w:rsidR="006A6375" w:rsidRPr="006A6375" w:rsidTr="00894349">
        <w:trPr>
          <w:trHeight w:val="359"/>
        </w:trPr>
        <w:tc>
          <w:tcPr>
            <w:tcW w:w="9630" w:type="dxa"/>
            <w:gridSpan w:val="2"/>
            <w:vAlign w:val="bottom"/>
          </w:tcPr>
          <w:p w:rsidR="006A6375" w:rsidRPr="006A6375" w:rsidRDefault="006A6375" w:rsidP="00894349">
            <w:pPr>
              <w:ind w:right="-90"/>
              <w:jc w:val="center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>Qualifications and Experience</w:t>
            </w:r>
          </w:p>
          <w:p w:rsidR="006A6375" w:rsidRPr="006A6375" w:rsidRDefault="006A6375" w:rsidP="00894349">
            <w:pPr>
              <w:ind w:right="-90"/>
              <w:jc w:val="center"/>
              <w:rPr>
                <w:rFonts w:ascii="Leelawadee" w:hAnsi="Leelawadee"/>
                <w:b/>
              </w:rPr>
            </w:pPr>
          </w:p>
        </w:tc>
      </w:tr>
      <w:tr w:rsidR="006A6375" w:rsidRPr="006A6375" w:rsidTr="00894349">
        <w:tc>
          <w:tcPr>
            <w:tcW w:w="2410" w:type="dxa"/>
          </w:tcPr>
          <w:p w:rsidR="006A6375" w:rsidRPr="006A6375" w:rsidRDefault="006A6375" w:rsidP="006A6375">
            <w:pPr>
              <w:ind w:right="-90"/>
              <w:jc w:val="both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 xml:space="preserve">Knowledge and Skills </w:t>
            </w:r>
          </w:p>
        </w:tc>
        <w:tc>
          <w:tcPr>
            <w:tcW w:w="7220" w:type="dxa"/>
          </w:tcPr>
          <w:p w:rsidR="006A6375" w:rsidRPr="006A6375" w:rsidRDefault="006A6375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>Should be fluent in English and Arabic languages.</w:t>
            </w:r>
          </w:p>
          <w:p w:rsidR="006A6375" w:rsidRDefault="006A6375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>Organiz</w:t>
            </w:r>
            <w:r w:rsidR="0042507E">
              <w:rPr>
                <w:rFonts w:ascii="Leelawadee" w:hAnsi="Leelawadee"/>
              </w:rPr>
              <w:t>ational</w:t>
            </w:r>
            <w:r w:rsidRPr="006A6375">
              <w:rPr>
                <w:rFonts w:ascii="Leelawadee" w:hAnsi="Leelawadee"/>
              </w:rPr>
              <w:t xml:space="preserve"> skills</w:t>
            </w:r>
          </w:p>
          <w:p w:rsidR="0042507E" w:rsidRDefault="0042507E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>
              <w:rPr>
                <w:rFonts w:ascii="Leelawadee" w:hAnsi="Leelawadee"/>
              </w:rPr>
              <w:t>Computer and technical skills</w:t>
            </w:r>
          </w:p>
          <w:p w:rsidR="0042507E" w:rsidRDefault="0042507E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>
              <w:rPr>
                <w:rFonts w:ascii="Leelawadee" w:hAnsi="Leelawadee"/>
              </w:rPr>
              <w:t>Customer service skills</w:t>
            </w:r>
          </w:p>
          <w:p w:rsidR="0042507E" w:rsidRPr="006A6375" w:rsidRDefault="0042507E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>
              <w:rPr>
                <w:rFonts w:ascii="Leelawadee" w:hAnsi="Leelawadee"/>
              </w:rPr>
              <w:t>Support staff members with basic tasks</w:t>
            </w:r>
          </w:p>
          <w:p w:rsidR="006A6375" w:rsidRPr="006A6375" w:rsidRDefault="006A6375" w:rsidP="006A6375">
            <w:pPr>
              <w:pStyle w:val="ListParagraph"/>
              <w:numPr>
                <w:ilvl w:val="0"/>
                <w:numId w:val="3"/>
              </w:numPr>
              <w:spacing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>Ability to arrange and support events organized by the Embassy</w:t>
            </w:r>
          </w:p>
          <w:p w:rsidR="006A6375" w:rsidRPr="006A6375" w:rsidRDefault="00C17F18" w:rsidP="006A6375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Leelawadee" w:hAnsi="Leelawadee"/>
              </w:rPr>
            </w:pPr>
            <w:r>
              <w:rPr>
                <w:rFonts w:ascii="Leelawadee" w:hAnsi="Leelawadee"/>
              </w:rPr>
              <w:t xml:space="preserve">Sinhala/Tamil </w:t>
            </w:r>
            <w:r w:rsidR="006A6375" w:rsidRPr="006A6375">
              <w:rPr>
                <w:rFonts w:ascii="Leelawadee" w:hAnsi="Leelawadee"/>
              </w:rPr>
              <w:t xml:space="preserve">proficiency will be an added </w:t>
            </w:r>
            <w:r w:rsidR="0042507E">
              <w:rPr>
                <w:rFonts w:ascii="Leelawadee" w:hAnsi="Leelawadee"/>
              </w:rPr>
              <w:t>advantage</w:t>
            </w:r>
          </w:p>
          <w:p w:rsidR="006A6375" w:rsidRPr="006A6375" w:rsidRDefault="006A6375" w:rsidP="006A6375">
            <w:pPr>
              <w:pStyle w:val="ListParagraph"/>
              <w:spacing w:line="259" w:lineRule="auto"/>
              <w:ind w:left="360" w:right="-90" w:firstLine="0"/>
              <w:contextualSpacing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 xml:space="preserve"> </w:t>
            </w:r>
          </w:p>
        </w:tc>
      </w:tr>
      <w:tr w:rsidR="006A6375" w:rsidRPr="006A6375" w:rsidTr="00894349">
        <w:trPr>
          <w:trHeight w:val="512"/>
        </w:trPr>
        <w:tc>
          <w:tcPr>
            <w:tcW w:w="2410" w:type="dxa"/>
          </w:tcPr>
          <w:p w:rsidR="006A6375" w:rsidRPr="006A6375" w:rsidRDefault="006A6375" w:rsidP="006A6375">
            <w:pPr>
              <w:ind w:right="-90"/>
              <w:jc w:val="both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 xml:space="preserve">Qualifications </w:t>
            </w:r>
          </w:p>
        </w:tc>
        <w:tc>
          <w:tcPr>
            <w:tcW w:w="7220" w:type="dxa"/>
          </w:tcPr>
          <w:p w:rsidR="006A6375" w:rsidRPr="006A6375" w:rsidRDefault="006A6375" w:rsidP="006A6375">
            <w:pPr>
              <w:pStyle w:val="ListParagraph"/>
              <w:numPr>
                <w:ilvl w:val="0"/>
                <w:numId w:val="4"/>
              </w:numPr>
              <w:spacing w:after="160" w:line="259" w:lineRule="auto"/>
              <w:ind w:right="-90"/>
              <w:contextualSpacing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 xml:space="preserve">Secondary Education  </w:t>
            </w:r>
          </w:p>
        </w:tc>
      </w:tr>
      <w:tr w:rsidR="006A6375" w:rsidRPr="006A6375" w:rsidTr="00894349">
        <w:tc>
          <w:tcPr>
            <w:tcW w:w="2410" w:type="dxa"/>
            <w:vAlign w:val="center"/>
          </w:tcPr>
          <w:p w:rsidR="006A6375" w:rsidRPr="006A6375" w:rsidRDefault="006A6375" w:rsidP="006A6375">
            <w:pPr>
              <w:ind w:right="-90"/>
              <w:jc w:val="both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 xml:space="preserve">Experience </w:t>
            </w:r>
          </w:p>
        </w:tc>
        <w:tc>
          <w:tcPr>
            <w:tcW w:w="7220" w:type="dxa"/>
          </w:tcPr>
          <w:p w:rsidR="006A6375" w:rsidRPr="006A6375" w:rsidRDefault="006A6375" w:rsidP="006A6375">
            <w:pPr>
              <w:pStyle w:val="ListParagraph"/>
              <w:numPr>
                <w:ilvl w:val="0"/>
                <w:numId w:val="4"/>
              </w:numPr>
              <w:ind w:right="-90"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 xml:space="preserve">Experience in </w:t>
            </w:r>
            <w:r w:rsidR="00DE5C32">
              <w:rPr>
                <w:rFonts w:ascii="Leelawadee" w:hAnsi="Leelawadee"/>
              </w:rPr>
              <w:t xml:space="preserve">a </w:t>
            </w:r>
            <w:r w:rsidRPr="006A6375">
              <w:rPr>
                <w:rFonts w:ascii="Leelawadee" w:hAnsi="Leelawadee"/>
              </w:rPr>
              <w:t xml:space="preserve">similar field /work </w:t>
            </w:r>
            <w:r w:rsidR="0042507E">
              <w:rPr>
                <w:rFonts w:ascii="Leelawadee" w:hAnsi="Leelawadee"/>
              </w:rPr>
              <w:t>is an advantage</w:t>
            </w:r>
          </w:p>
          <w:p w:rsidR="006A6375" w:rsidRPr="006A6375" w:rsidRDefault="006A6375" w:rsidP="006A6375">
            <w:pPr>
              <w:ind w:right="-90"/>
              <w:jc w:val="both"/>
              <w:rPr>
                <w:rFonts w:ascii="Leelawadee" w:hAnsi="Leelawadee"/>
              </w:rPr>
            </w:pPr>
          </w:p>
        </w:tc>
      </w:tr>
      <w:tr w:rsidR="006A6375" w:rsidRPr="006A6375" w:rsidTr="00894349">
        <w:trPr>
          <w:trHeight w:val="197"/>
        </w:trPr>
        <w:tc>
          <w:tcPr>
            <w:tcW w:w="2410" w:type="dxa"/>
          </w:tcPr>
          <w:p w:rsidR="006A6375" w:rsidRPr="006A6375" w:rsidRDefault="006A6375" w:rsidP="006A6375">
            <w:pPr>
              <w:ind w:right="-90"/>
              <w:jc w:val="both"/>
              <w:rPr>
                <w:rFonts w:ascii="Leelawadee" w:hAnsi="Leelawadee"/>
                <w:b/>
              </w:rPr>
            </w:pPr>
            <w:r w:rsidRPr="006A6375">
              <w:rPr>
                <w:rFonts w:ascii="Leelawadee" w:hAnsi="Leelawadee"/>
                <w:b/>
              </w:rPr>
              <w:t xml:space="preserve">Age </w:t>
            </w:r>
          </w:p>
        </w:tc>
        <w:tc>
          <w:tcPr>
            <w:tcW w:w="7220" w:type="dxa"/>
          </w:tcPr>
          <w:p w:rsidR="006A6375" w:rsidRPr="006A6375" w:rsidRDefault="006A6375" w:rsidP="006A6375">
            <w:pPr>
              <w:pStyle w:val="ListParagraph"/>
              <w:numPr>
                <w:ilvl w:val="0"/>
                <w:numId w:val="4"/>
              </w:numPr>
              <w:ind w:right="-90"/>
              <w:jc w:val="both"/>
              <w:rPr>
                <w:rFonts w:ascii="Leelawadee" w:hAnsi="Leelawadee"/>
              </w:rPr>
            </w:pPr>
            <w:r w:rsidRPr="006A6375">
              <w:rPr>
                <w:rFonts w:ascii="Leelawadee" w:hAnsi="Leelawadee"/>
              </w:rPr>
              <w:t>Age between 25 – 45 years</w:t>
            </w:r>
          </w:p>
        </w:tc>
      </w:tr>
    </w:tbl>
    <w:p w:rsidR="006A6375" w:rsidRPr="006A6375" w:rsidRDefault="006A6375" w:rsidP="006A6375">
      <w:pPr>
        <w:ind w:right="-90"/>
        <w:rPr>
          <w:rFonts w:ascii="Leelawadee" w:hAnsi="Leelawadee"/>
        </w:rPr>
      </w:pPr>
    </w:p>
    <w:p w:rsidR="006A6375" w:rsidRPr="006A6375" w:rsidRDefault="006A6375" w:rsidP="006A6375">
      <w:pPr>
        <w:ind w:left="-454" w:right="-90"/>
        <w:rPr>
          <w:rFonts w:ascii="Leelawadee" w:hAnsi="Leelawadee"/>
          <w:b/>
        </w:rPr>
      </w:pPr>
      <w:r w:rsidRPr="006A6375">
        <w:rPr>
          <w:rFonts w:ascii="Leelawadee" w:hAnsi="Leelawadee"/>
          <w:b/>
        </w:rPr>
        <w:t>Note:</w:t>
      </w:r>
      <w:r w:rsidRPr="006A6375">
        <w:rPr>
          <w:rFonts w:ascii="Leelawadee" w:hAnsi="Leelawadee"/>
          <w:b/>
        </w:rPr>
        <w:br/>
      </w:r>
    </w:p>
    <w:p w:rsidR="006A6375" w:rsidRPr="006A6375" w:rsidRDefault="00092878" w:rsidP="006A6375">
      <w:pPr>
        <w:pStyle w:val="ListParagraph"/>
        <w:widowControl/>
        <w:numPr>
          <w:ilvl w:val="0"/>
          <w:numId w:val="2"/>
        </w:numPr>
        <w:autoSpaceDE/>
        <w:autoSpaceDN/>
        <w:ind w:left="0" w:right="-90"/>
        <w:contextualSpacing/>
        <w:jc w:val="both"/>
        <w:rPr>
          <w:rStyle w:val="Hyperlink"/>
          <w:rFonts w:ascii="Leelawadee" w:hAnsi="Leelawadee"/>
          <w:color w:val="auto"/>
          <w:u w:val="none"/>
        </w:rPr>
      </w:pPr>
      <w:r w:rsidRPr="00092878">
        <w:rPr>
          <w:rFonts w:ascii="Leelawadee" w:hAnsi="Leelawadee"/>
        </w:rPr>
        <w:t>Interested candidates are requested to forward a self</w:t>
      </w:r>
      <w:r w:rsidRPr="00092878">
        <w:rPr>
          <w:rFonts w:ascii="Cambria Math" w:hAnsi="Cambria Math" w:cs="Cambria Math"/>
        </w:rPr>
        <w:t>‑</w:t>
      </w:r>
      <w:r w:rsidRPr="00092878">
        <w:rPr>
          <w:rFonts w:ascii="Leelawadee" w:hAnsi="Leelawadee"/>
        </w:rPr>
        <w:t>prepared application in English, along with copies of their Emirates Identity Card, passport data page, educational certificates, security clearance certificate, and any other relevant documents, to the Embassy</w:t>
      </w:r>
      <w:r w:rsidR="006A6375" w:rsidRPr="006A6375">
        <w:rPr>
          <w:rFonts w:ascii="Leelawadee" w:hAnsi="Leelawadee"/>
        </w:rPr>
        <w:t xml:space="preserve"> </w:t>
      </w:r>
      <w:r w:rsidR="006A6375" w:rsidRPr="006A6375">
        <w:rPr>
          <w:rFonts w:ascii="Leelawadee" w:hAnsi="Leelawadee"/>
          <w:b/>
          <w:u w:val="single"/>
        </w:rPr>
        <w:t xml:space="preserve">on or before 24 February 2026 </w:t>
      </w:r>
      <w:r w:rsidR="006A6375" w:rsidRPr="006A6375">
        <w:rPr>
          <w:rFonts w:ascii="Leelawadee" w:hAnsi="Leelawadee"/>
          <w:bCs/>
          <w:u w:val="single"/>
        </w:rPr>
        <w:t>addressed to H.E. the Ambassador, Embassy of Sri Lanka in Abu Dhabi, United Arab Emirates to the following email</w:t>
      </w:r>
      <w:r w:rsidR="006A6375" w:rsidRPr="006A6375">
        <w:rPr>
          <w:rFonts w:ascii="Leelawadee" w:hAnsi="Leelawadee"/>
        </w:rPr>
        <w:t xml:space="preserve">: </w:t>
      </w:r>
      <w:hyperlink r:id="rId6" w:history="1">
        <w:r w:rsidR="006A6375" w:rsidRPr="006A6375">
          <w:rPr>
            <w:rStyle w:val="Hyperlink"/>
            <w:rFonts w:ascii="Leelawadee" w:hAnsi="Leelawadee"/>
            <w:b/>
          </w:rPr>
          <w:t>slemb.abudahbi@mfa.gov.lk</w:t>
        </w:r>
      </w:hyperlink>
      <w:r w:rsidR="006A6375" w:rsidRPr="006A6375">
        <w:rPr>
          <w:rStyle w:val="Hyperlink"/>
          <w:rFonts w:ascii="Leelawadee" w:hAnsi="Leelawadee"/>
          <w:b/>
        </w:rPr>
        <w:t xml:space="preserve"> </w:t>
      </w:r>
    </w:p>
    <w:p w:rsidR="006A6375" w:rsidRPr="006A6375" w:rsidRDefault="006A6375" w:rsidP="006A6375">
      <w:pPr>
        <w:pStyle w:val="ListParagraph"/>
        <w:tabs>
          <w:tab w:val="left" w:pos="450"/>
        </w:tabs>
        <w:ind w:left="0" w:right="-90"/>
        <w:jc w:val="both"/>
        <w:rPr>
          <w:rStyle w:val="Hyperlink"/>
          <w:rFonts w:ascii="Leelawadee" w:hAnsi="Leelawadee"/>
          <w:b/>
        </w:rPr>
      </w:pPr>
    </w:p>
    <w:p w:rsidR="006A6375" w:rsidRDefault="00A90C9F" w:rsidP="006A6375">
      <w:pPr>
        <w:pStyle w:val="ListParagraph"/>
        <w:widowControl/>
        <w:numPr>
          <w:ilvl w:val="0"/>
          <w:numId w:val="2"/>
        </w:numPr>
        <w:tabs>
          <w:tab w:val="left" w:pos="450"/>
        </w:tabs>
        <w:autoSpaceDE/>
        <w:autoSpaceDN/>
        <w:ind w:left="0" w:right="-90"/>
        <w:contextualSpacing/>
        <w:jc w:val="both"/>
        <w:rPr>
          <w:rFonts w:ascii="Leelawadee" w:hAnsi="Leelawadee"/>
          <w:bCs/>
        </w:rPr>
      </w:pPr>
      <w:r w:rsidRPr="00A90C9F">
        <w:rPr>
          <w:rFonts w:ascii="Leelawadee" w:hAnsi="Leelawadee"/>
        </w:rPr>
        <w:t>Shortlisted candidates will be invited for an interview on a date determined by the Embassy. Travel or transport expenses will not be reimbursed for attending the interview. No telephone inquiries, please.</w:t>
      </w:r>
      <w:r w:rsidR="006A6375" w:rsidRPr="006A6375">
        <w:rPr>
          <w:rFonts w:ascii="Leelawadee" w:hAnsi="Leelawadee"/>
          <w:bCs/>
        </w:rPr>
        <w:t xml:space="preserve"> </w:t>
      </w:r>
    </w:p>
    <w:p w:rsidR="006A6375" w:rsidRPr="006A6375" w:rsidRDefault="006A6375" w:rsidP="006A6375">
      <w:pPr>
        <w:pStyle w:val="ListParagraph"/>
        <w:rPr>
          <w:rFonts w:ascii="Leelawadee" w:hAnsi="Leelawadee"/>
          <w:bCs/>
        </w:rPr>
      </w:pPr>
    </w:p>
    <w:p w:rsidR="006A6375" w:rsidRPr="006A6375" w:rsidRDefault="006A6375" w:rsidP="006A6375">
      <w:pPr>
        <w:widowControl/>
        <w:tabs>
          <w:tab w:val="left" w:pos="450"/>
        </w:tabs>
        <w:autoSpaceDE/>
        <w:autoSpaceDN/>
        <w:ind w:right="-90"/>
        <w:contextualSpacing/>
        <w:jc w:val="both"/>
        <w:rPr>
          <w:rFonts w:ascii="Leelawadee" w:hAnsi="Leelawadee"/>
          <w:bCs/>
        </w:rPr>
      </w:pPr>
    </w:p>
    <w:p w:rsidR="006A6375" w:rsidRPr="006A6375" w:rsidRDefault="006A6375" w:rsidP="006A6375">
      <w:pPr>
        <w:ind w:right="-90"/>
        <w:jc w:val="both"/>
        <w:rPr>
          <w:rFonts w:ascii="Leelawadee" w:hAnsi="Leelawadee"/>
        </w:rPr>
      </w:pPr>
    </w:p>
    <w:p w:rsidR="006A6375" w:rsidRPr="006A6375" w:rsidRDefault="006A6375" w:rsidP="006A6375">
      <w:pPr>
        <w:ind w:left="-454" w:right="-90"/>
        <w:jc w:val="right"/>
        <w:rPr>
          <w:rFonts w:ascii="Leelawadee" w:hAnsi="Leelawadee"/>
          <w:b/>
        </w:rPr>
      </w:pPr>
      <w:r w:rsidRPr="006A6375">
        <w:rPr>
          <w:rFonts w:ascii="Leelawadee" w:hAnsi="Leelawadee"/>
          <w:b/>
        </w:rPr>
        <w:t>Embassy of Sri Lanka – Abu Dhabi</w:t>
      </w:r>
    </w:p>
    <w:p w:rsidR="006A6375" w:rsidRPr="006A6375" w:rsidRDefault="006A6375" w:rsidP="006A6375">
      <w:pPr>
        <w:ind w:left="-454" w:right="-90"/>
        <w:jc w:val="right"/>
        <w:rPr>
          <w:rFonts w:ascii="Leelawadee" w:hAnsi="Leelawadee"/>
          <w:b/>
        </w:rPr>
      </w:pPr>
      <w:r w:rsidRPr="006A6375">
        <w:rPr>
          <w:rFonts w:ascii="Leelawadee" w:hAnsi="Leelawadee"/>
          <w:b/>
        </w:rPr>
        <w:t xml:space="preserve">10 February 2026 </w:t>
      </w:r>
    </w:p>
    <w:p w:rsidR="007B0A69" w:rsidRPr="006A6375" w:rsidRDefault="007B0A69">
      <w:pPr>
        <w:pStyle w:val="BodyText"/>
        <w:spacing w:before="43"/>
        <w:rPr>
          <w:rFonts w:ascii="Times New Roman"/>
          <w:sz w:val="22"/>
          <w:szCs w:val="22"/>
        </w:rPr>
      </w:pPr>
    </w:p>
    <w:p w:rsidR="007B0A69" w:rsidRPr="006A6375" w:rsidRDefault="007B0A69">
      <w:pPr>
        <w:pStyle w:val="BodyText"/>
        <w:spacing w:before="2"/>
        <w:rPr>
          <w:sz w:val="22"/>
          <w:szCs w:val="22"/>
        </w:rPr>
      </w:pPr>
    </w:p>
    <w:sectPr w:rsidR="007B0A69" w:rsidRPr="006A6375" w:rsidSect="003B544F">
      <w:type w:val="continuous"/>
      <w:pgSz w:w="12240" w:h="15840"/>
      <w:pgMar w:top="14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03501"/>
    <w:multiLevelType w:val="hybridMultilevel"/>
    <w:tmpl w:val="2BB2BA64"/>
    <w:lvl w:ilvl="0" w:tplc="254414D2">
      <w:numFmt w:val="bullet"/>
      <w:lvlText w:val=""/>
      <w:lvlJc w:val="left"/>
      <w:pPr>
        <w:ind w:left="0" w:hanging="6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4"/>
        <w:szCs w:val="34"/>
        <w:lang w:val="en-US" w:eastAsia="en-US" w:bidi="ar-SA"/>
      </w:rPr>
    </w:lvl>
    <w:lvl w:ilvl="1" w:tplc="414698A2">
      <w:numFmt w:val="bullet"/>
      <w:lvlText w:val="•"/>
      <w:lvlJc w:val="left"/>
      <w:pPr>
        <w:ind w:left="936" w:hanging="608"/>
      </w:pPr>
      <w:rPr>
        <w:rFonts w:hint="default"/>
        <w:lang w:val="en-US" w:eastAsia="en-US" w:bidi="ar-SA"/>
      </w:rPr>
    </w:lvl>
    <w:lvl w:ilvl="2" w:tplc="F764762C">
      <w:numFmt w:val="bullet"/>
      <w:lvlText w:val="•"/>
      <w:lvlJc w:val="left"/>
      <w:pPr>
        <w:ind w:left="1872" w:hanging="608"/>
      </w:pPr>
      <w:rPr>
        <w:rFonts w:hint="default"/>
        <w:lang w:val="en-US" w:eastAsia="en-US" w:bidi="ar-SA"/>
      </w:rPr>
    </w:lvl>
    <w:lvl w:ilvl="3" w:tplc="DFAE97A0">
      <w:numFmt w:val="bullet"/>
      <w:lvlText w:val="•"/>
      <w:lvlJc w:val="left"/>
      <w:pPr>
        <w:ind w:left="2808" w:hanging="608"/>
      </w:pPr>
      <w:rPr>
        <w:rFonts w:hint="default"/>
        <w:lang w:val="en-US" w:eastAsia="en-US" w:bidi="ar-SA"/>
      </w:rPr>
    </w:lvl>
    <w:lvl w:ilvl="4" w:tplc="53C4E38E">
      <w:numFmt w:val="bullet"/>
      <w:lvlText w:val="•"/>
      <w:lvlJc w:val="left"/>
      <w:pPr>
        <w:ind w:left="3744" w:hanging="608"/>
      </w:pPr>
      <w:rPr>
        <w:rFonts w:hint="default"/>
        <w:lang w:val="en-US" w:eastAsia="en-US" w:bidi="ar-SA"/>
      </w:rPr>
    </w:lvl>
    <w:lvl w:ilvl="5" w:tplc="83A243A6">
      <w:numFmt w:val="bullet"/>
      <w:lvlText w:val="•"/>
      <w:lvlJc w:val="left"/>
      <w:pPr>
        <w:ind w:left="4680" w:hanging="608"/>
      </w:pPr>
      <w:rPr>
        <w:rFonts w:hint="default"/>
        <w:lang w:val="en-US" w:eastAsia="en-US" w:bidi="ar-SA"/>
      </w:rPr>
    </w:lvl>
    <w:lvl w:ilvl="6" w:tplc="A73C4746">
      <w:numFmt w:val="bullet"/>
      <w:lvlText w:val="•"/>
      <w:lvlJc w:val="left"/>
      <w:pPr>
        <w:ind w:left="5616" w:hanging="608"/>
      </w:pPr>
      <w:rPr>
        <w:rFonts w:hint="default"/>
        <w:lang w:val="en-US" w:eastAsia="en-US" w:bidi="ar-SA"/>
      </w:rPr>
    </w:lvl>
    <w:lvl w:ilvl="7" w:tplc="9746C8BC">
      <w:numFmt w:val="bullet"/>
      <w:lvlText w:val="•"/>
      <w:lvlJc w:val="left"/>
      <w:pPr>
        <w:ind w:left="6552" w:hanging="608"/>
      </w:pPr>
      <w:rPr>
        <w:rFonts w:hint="default"/>
        <w:lang w:val="en-US" w:eastAsia="en-US" w:bidi="ar-SA"/>
      </w:rPr>
    </w:lvl>
    <w:lvl w:ilvl="8" w:tplc="8CEA5D8A">
      <w:numFmt w:val="bullet"/>
      <w:lvlText w:val="•"/>
      <w:lvlJc w:val="left"/>
      <w:pPr>
        <w:ind w:left="7488" w:hanging="608"/>
      </w:pPr>
      <w:rPr>
        <w:rFonts w:hint="default"/>
        <w:lang w:val="en-US" w:eastAsia="en-US" w:bidi="ar-SA"/>
      </w:rPr>
    </w:lvl>
  </w:abstractNum>
  <w:abstractNum w:abstractNumId="1">
    <w:nsid w:val="10B6416D"/>
    <w:multiLevelType w:val="hybridMultilevel"/>
    <w:tmpl w:val="2C0AFF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6A59AB"/>
    <w:multiLevelType w:val="hybridMultilevel"/>
    <w:tmpl w:val="418ABEBA"/>
    <w:lvl w:ilvl="0" w:tplc="7AFA617A">
      <w:start w:val="1"/>
      <w:numFmt w:val="decimal"/>
      <w:lvlText w:val="%1."/>
      <w:lvlJc w:val="left"/>
      <w:pPr>
        <w:ind w:left="59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410AC"/>
    <w:multiLevelType w:val="hybridMultilevel"/>
    <w:tmpl w:val="8CD09E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7B0A69"/>
    <w:rsid w:val="00092878"/>
    <w:rsid w:val="003B544F"/>
    <w:rsid w:val="0042507E"/>
    <w:rsid w:val="006A6375"/>
    <w:rsid w:val="00764917"/>
    <w:rsid w:val="007B0A69"/>
    <w:rsid w:val="00A62F5E"/>
    <w:rsid w:val="00A90C9F"/>
    <w:rsid w:val="00B35349"/>
    <w:rsid w:val="00C17F18"/>
    <w:rsid w:val="00DE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2E0E0DF-5BDF-461B-8C38-2D8D93C3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544F"/>
    <w:rPr>
      <w:rFonts w:ascii="Candara" w:eastAsia="Candara" w:hAnsi="Candara" w:cs="Candar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B544F"/>
    <w:rPr>
      <w:sz w:val="34"/>
      <w:szCs w:val="34"/>
    </w:rPr>
  </w:style>
  <w:style w:type="paragraph" w:styleId="Title">
    <w:name w:val="Title"/>
    <w:basedOn w:val="Normal"/>
    <w:uiPriority w:val="10"/>
    <w:qFormat/>
    <w:rsid w:val="003B544F"/>
    <w:rPr>
      <w:rFonts w:ascii="Tahoma" w:eastAsia="Tahoma" w:hAnsi="Tahoma" w:cs="Tahoma"/>
      <w:sz w:val="44"/>
      <w:szCs w:val="44"/>
    </w:rPr>
  </w:style>
  <w:style w:type="paragraph" w:styleId="ListParagraph">
    <w:name w:val="List Paragraph"/>
    <w:basedOn w:val="Normal"/>
    <w:uiPriority w:val="34"/>
    <w:qFormat/>
    <w:rsid w:val="003B544F"/>
    <w:pPr>
      <w:ind w:left="607" w:hanging="607"/>
    </w:pPr>
  </w:style>
  <w:style w:type="paragraph" w:customStyle="1" w:styleId="TableParagraph">
    <w:name w:val="Table Paragraph"/>
    <w:basedOn w:val="Normal"/>
    <w:uiPriority w:val="1"/>
    <w:qFormat/>
    <w:rsid w:val="003B544F"/>
  </w:style>
  <w:style w:type="character" w:styleId="Hyperlink">
    <w:name w:val="Hyperlink"/>
    <w:basedOn w:val="DefaultParagraphFont"/>
    <w:uiPriority w:val="99"/>
    <w:unhideWhenUsed/>
    <w:rsid w:val="006A637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6A6375"/>
    <w:pPr>
      <w:widowControl/>
      <w:autoSpaceDE/>
      <w:autoSpaceDN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637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F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F18"/>
    <w:rPr>
      <w:rFonts w:ascii="Tahoma" w:eastAsia="Candar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lemb.abudahbi@mfa.gov.l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Consular02</cp:lastModifiedBy>
  <cp:revision>6</cp:revision>
  <dcterms:created xsi:type="dcterms:W3CDTF">2026-02-10T06:59:00Z</dcterms:created>
  <dcterms:modified xsi:type="dcterms:W3CDTF">2026-02-10T10:54:00Z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2026-02-10T00:00:00Z</vt:filetime>
  </property>
  <property fmtid="{D5CDD505-2E9C-101B-9397-08002B2CF9AE}" pid="5" name="Producer">
    <vt:lpwstr>4-Heights™ PDF Library 3.4.0.6904 (http://www.pdf-tools.com)</vt:lpwstr>
  </property>
</Properties>
</file>