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ADD5" w14:textId="77777777" w:rsidR="008766F2" w:rsidRPr="00E34E85" w:rsidRDefault="008766F2" w:rsidP="008766F2">
      <w:pPr>
        <w:rPr>
          <w:rFonts w:ascii="Tahoma" w:hAnsi="Tahoma" w:cs="Tahoma"/>
          <w:sz w:val="4"/>
          <w:szCs w:val="4"/>
        </w:rPr>
      </w:pPr>
    </w:p>
    <w:p w14:paraId="47B477B4" w14:textId="77777777" w:rsidR="008766F2" w:rsidRPr="00345986" w:rsidRDefault="008766F2" w:rsidP="008766F2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bidi="si-LK"/>
        </w:rPr>
        <w:drawing>
          <wp:inline distT="0" distB="0" distL="0" distR="0" wp14:anchorId="1E911852" wp14:editId="3F5ECD78">
            <wp:extent cx="542925" cy="485775"/>
            <wp:effectExtent l="19050" t="0" r="9525" b="0"/>
            <wp:docPr id="38" name="Picture 29" descr="UNTITLE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611E7D" w14:textId="77777777" w:rsidR="008766F2" w:rsidRPr="00E47DCF" w:rsidRDefault="008766F2" w:rsidP="008766F2">
      <w:pPr>
        <w:jc w:val="center"/>
        <w:rPr>
          <w:rFonts w:ascii="Tahoma" w:hAnsi="Tahoma" w:cs="Tahoma"/>
          <w:sz w:val="18"/>
          <w:szCs w:val="18"/>
        </w:rPr>
      </w:pPr>
    </w:p>
    <w:p w14:paraId="35DB830B" w14:textId="77777777" w:rsidR="008766F2" w:rsidRPr="007353DB" w:rsidRDefault="006727BE" w:rsidP="008766F2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PROCUREMENT NOTICE -   ICB</w:t>
      </w:r>
    </w:p>
    <w:p w14:paraId="413F0A8C" w14:textId="50021D7A" w:rsidR="008766F2" w:rsidRDefault="001B5915" w:rsidP="008766F2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MINISTRY</w:t>
      </w:r>
      <w:r w:rsidR="001539EA">
        <w:rPr>
          <w:rFonts w:ascii="Tahoma" w:hAnsi="Tahoma" w:cs="Tahoma"/>
        </w:rPr>
        <w:t xml:space="preserve"> </w:t>
      </w:r>
      <w:r w:rsidR="008766F2" w:rsidRPr="00345986">
        <w:rPr>
          <w:rFonts w:ascii="Tahoma" w:hAnsi="Tahoma" w:cs="Tahoma"/>
          <w:b/>
        </w:rPr>
        <w:t xml:space="preserve">PROCUREMENT COMMITTEE, </w:t>
      </w:r>
    </w:p>
    <w:p w14:paraId="2A8476A0" w14:textId="77777777" w:rsidR="008766F2" w:rsidRDefault="008766F2" w:rsidP="008766F2">
      <w:pPr>
        <w:jc w:val="center"/>
        <w:rPr>
          <w:rFonts w:ascii="Tahoma" w:hAnsi="Tahoma" w:cs="Tahoma"/>
          <w:b/>
        </w:rPr>
      </w:pPr>
      <w:r w:rsidRPr="00345986">
        <w:rPr>
          <w:rFonts w:ascii="Tahoma" w:hAnsi="Tahoma" w:cs="Tahoma"/>
          <w:b/>
        </w:rPr>
        <w:t>MINISTRY</w:t>
      </w:r>
      <w:r>
        <w:rPr>
          <w:rFonts w:ascii="Tahoma" w:hAnsi="Tahoma" w:cs="Tahoma"/>
          <w:b/>
        </w:rPr>
        <w:t xml:space="preserve"> OF HEALTH</w:t>
      </w:r>
      <w:r w:rsidR="000A5446">
        <w:rPr>
          <w:rFonts w:ascii="Tahoma" w:hAnsi="Tahoma" w:cs="Tahoma"/>
          <w:b/>
        </w:rPr>
        <w:t xml:space="preserve"> </w:t>
      </w:r>
      <w:r w:rsidR="001539EA">
        <w:rPr>
          <w:rFonts w:ascii="Tahoma" w:hAnsi="Tahoma" w:cs="Tahoma"/>
          <w:b/>
        </w:rPr>
        <w:t>&amp; MASS MEDIA</w:t>
      </w:r>
      <w:r w:rsidR="002A4BD5">
        <w:rPr>
          <w:rFonts w:ascii="Tahoma" w:hAnsi="Tahoma" w:cs="Tahoma"/>
          <w:b/>
        </w:rPr>
        <w:t xml:space="preserve"> </w:t>
      </w:r>
    </w:p>
    <w:p w14:paraId="36C7A2D4" w14:textId="77777777" w:rsidR="008766F2" w:rsidRDefault="008766F2" w:rsidP="008766F2">
      <w:pPr>
        <w:tabs>
          <w:tab w:val="left" w:pos="6120"/>
          <w:tab w:val="left" w:pos="6300"/>
          <w:tab w:val="left" w:pos="6480"/>
        </w:tabs>
        <w:ind w:right="-540"/>
        <w:jc w:val="both"/>
        <w:rPr>
          <w:rFonts w:ascii="Tahoma" w:hAnsi="Tahoma" w:cs="Tahoma"/>
        </w:rPr>
      </w:pPr>
    </w:p>
    <w:p w14:paraId="23BE7C87" w14:textId="1EA0EFFA" w:rsidR="008766F2" w:rsidRDefault="008766F2" w:rsidP="008766F2">
      <w:pPr>
        <w:jc w:val="both"/>
        <w:rPr>
          <w:rFonts w:ascii="Tahoma" w:hAnsi="Tahoma" w:cs="Tahoma"/>
        </w:rPr>
      </w:pPr>
      <w:r w:rsidRPr="00345986">
        <w:rPr>
          <w:rFonts w:ascii="Tahoma" w:hAnsi="Tahoma" w:cs="Tahoma"/>
        </w:rPr>
        <w:t xml:space="preserve">The Chairman, </w:t>
      </w:r>
      <w:r w:rsidR="00437B5B">
        <w:rPr>
          <w:rFonts w:ascii="Tahoma" w:hAnsi="Tahoma" w:cs="Tahoma"/>
        </w:rPr>
        <w:t>Ministry Procurement</w:t>
      </w:r>
      <w:r w:rsidRPr="00345986">
        <w:rPr>
          <w:rFonts w:ascii="Tahoma" w:hAnsi="Tahoma" w:cs="Tahoma"/>
        </w:rPr>
        <w:t xml:space="preserve"> Committee of The Ministry of Health</w:t>
      </w:r>
      <w:r w:rsidR="001539EA">
        <w:rPr>
          <w:rFonts w:ascii="Tahoma" w:hAnsi="Tahoma" w:cs="Tahoma"/>
        </w:rPr>
        <w:t xml:space="preserve"> &amp; Mass Media</w:t>
      </w:r>
      <w:r>
        <w:rPr>
          <w:rFonts w:ascii="Tahoma" w:hAnsi="Tahoma" w:cs="Tahoma"/>
        </w:rPr>
        <w:t xml:space="preserve"> </w:t>
      </w:r>
      <w:r w:rsidR="002A4BD5">
        <w:rPr>
          <w:rFonts w:ascii="Tahoma" w:hAnsi="Tahoma" w:cs="Tahoma"/>
        </w:rPr>
        <w:t xml:space="preserve"> </w:t>
      </w:r>
      <w:r w:rsidRPr="00345986">
        <w:rPr>
          <w:rFonts w:ascii="Tahoma" w:hAnsi="Tahoma" w:cs="Tahoma"/>
        </w:rPr>
        <w:t xml:space="preserve"> will receive sealed bids for supply of following item</w:t>
      </w:r>
      <w:r w:rsidR="00B82661">
        <w:rPr>
          <w:rFonts w:ascii="Tahoma" w:hAnsi="Tahoma" w:cs="Tahoma"/>
        </w:rPr>
        <w:t>s</w:t>
      </w:r>
      <w:r w:rsidRPr="00345986">
        <w:rPr>
          <w:rFonts w:ascii="Tahoma" w:hAnsi="Tahoma" w:cs="Tahoma"/>
        </w:rPr>
        <w:t xml:space="preserve"> to th</w:t>
      </w:r>
      <w:r>
        <w:rPr>
          <w:rFonts w:ascii="Tahoma" w:hAnsi="Tahoma" w:cs="Tahoma"/>
        </w:rPr>
        <w:t>e Department of Health</w:t>
      </w:r>
      <w:r w:rsidR="001B5915">
        <w:rPr>
          <w:rFonts w:ascii="Tahoma" w:hAnsi="Tahoma" w:cs="Tahoma"/>
        </w:rPr>
        <w:t xml:space="preserve"> Services</w:t>
      </w:r>
      <w:r>
        <w:rPr>
          <w:rFonts w:ascii="Tahoma" w:hAnsi="Tahoma" w:cs="Tahoma"/>
        </w:rPr>
        <w:t>.</w:t>
      </w:r>
    </w:p>
    <w:p w14:paraId="5DBC14E4" w14:textId="77777777" w:rsidR="008766F2" w:rsidRPr="00E34E85" w:rsidRDefault="008766F2" w:rsidP="008766F2">
      <w:pPr>
        <w:jc w:val="both"/>
        <w:rPr>
          <w:rFonts w:ascii="Tahoma" w:hAnsi="Tahoma" w:cs="Tahoma"/>
          <w:sz w:val="12"/>
          <w:szCs w:val="12"/>
        </w:rPr>
      </w:pPr>
    </w:p>
    <w:tbl>
      <w:tblPr>
        <w:tblW w:w="5210" w:type="pct"/>
        <w:tblInd w:w="-72" w:type="dxa"/>
        <w:tblLook w:val="04A0" w:firstRow="1" w:lastRow="0" w:firstColumn="1" w:lastColumn="0" w:noHBand="0" w:noVBand="1"/>
      </w:tblPr>
      <w:tblGrid>
        <w:gridCol w:w="2081"/>
        <w:gridCol w:w="1294"/>
        <w:gridCol w:w="2602"/>
        <w:gridCol w:w="1663"/>
        <w:gridCol w:w="1755"/>
      </w:tblGrid>
      <w:tr w:rsidR="0044201D" w:rsidRPr="00756259" w14:paraId="7B619B50" w14:textId="77777777" w:rsidTr="00357F0A">
        <w:trPr>
          <w:trHeight w:val="701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D36A" w14:textId="77777777" w:rsidR="0044201D" w:rsidRPr="00756259" w:rsidRDefault="0044201D" w:rsidP="00417C65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color w:val="000000"/>
                <w:lang w:bidi="si-LK"/>
              </w:rPr>
            </w:pPr>
            <w:r w:rsidRPr="00B072DD">
              <w:rPr>
                <w:rFonts w:ascii="Tahoma" w:hAnsi="Tahoma" w:cs="Tahoma"/>
                <w:b/>
                <w:bCs/>
              </w:rPr>
              <w:t>Procurement</w:t>
            </w:r>
            <w:r w:rsidRPr="00B072DD">
              <w:rPr>
                <w:rFonts w:ascii="Tahoma" w:hAnsi="Tahoma" w:cs="Tahoma"/>
                <w:b/>
                <w:bCs/>
                <w:color w:val="000000"/>
                <w:lang w:val="en-AU" w:bidi="si-LK"/>
              </w:rPr>
              <w:t xml:space="preserve"> </w:t>
            </w:r>
            <w:r w:rsidRPr="00756259">
              <w:rPr>
                <w:rFonts w:ascii="Tahoma" w:hAnsi="Tahoma" w:cs="Tahoma"/>
                <w:b/>
                <w:bCs/>
                <w:color w:val="000000"/>
                <w:lang w:val="en-AU" w:bidi="si-LK"/>
              </w:rPr>
              <w:t>Number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66BAA" w14:textId="77777777" w:rsidR="0044201D" w:rsidRPr="00756259" w:rsidRDefault="0044201D" w:rsidP="00417C65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color w:val="000000"/>
                <w:lang w:bidi="si-LK"/>
              </w:rPr>
            </w:pPr>
            <w:r w:rsidRPr="00756259">
              <w:rPr>
                <w:rFonts w:ascii="Tahoma" w:hAnsi="Tahoma" w:cs="Tahoma"/>
                <w:b/>
                <w:bCs/>
                <w:color w:val="000000"/>
                <w:lang w:val="en-AU" w:bidi="si-LK"/>
              </w:rPr>
              <w:t>Closing Date &amp; Time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D30A6" w14:textId="77777777" w:rsidR="0044201D" w:rsidRPr="00756259" w:rsidRDefault="0044201D" w:rsidP="00417C65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color w:val="000000"/>
                <w:lang w:bidi="si-LK"/>
              </w:rPr>
            </w:pPr>
            <w:r w:rsidRPr="00756259">
              <w:rPr>
                <w:rFonts w:ascii="Tahoma" w:hAnsi="Tahoma" w:cs="Tahoma"/>
                <w:b/>
                <w:bCs/>
                <w:color w:val="000000"/>
                <w:lang w:val="en-AU" w:bidi="si-LK"/>
              </w:rPr>
              <w:t>Item Description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02C9E" w14:textId="77777777" w:rsidR="0044201D" w:rsidRPr="00756259" w:rsidRDefault="0044201D" w:rsidP="00417C65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color w:val="000000"/>
                <w:lang w:bidi="si-LK"/>
              </w:rPr>
            </w:pPr>
            <w:r w:rsidRPr="00756259">
              <w:rPr>
                <w:rFonts w:ascii="Tahoma" w:hAnsi="Tahoma" w:cs="Tahoma"/>
                <w:b/>
                <w:bCs/>
                <w:color w:val="000000"/>
                <w:lang w:val="en-AU" w:bidi="si-LK"/>
              </w:rPr>
              <w:t>Date of issuing of Bid Documents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C7AD8" w14:textId="77777777" w:rsidR="0044201D" w:rsidRPr="00756259" w:rsidRDefault="0044201D" w:rsidP="00417C65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color w:val="000000"/>
                <w:lang w:bidi="si-LK"/>
              </w:rPr>
            </w:pPr>
            <w:r w:rsidRPr="00756259">
              <w:rPr>
                <w:rFonts w:ascii="Tahoma" w:hAnsi="Tahoma" w:cs="Tahoma"/>
                <w:b/>
                <w:bCs/>
                <w:color w:val="000000"/>
                <w:lang w:val="en-AU" w:bidi="si-LK"/>
              </w:rPr>
              <w:t>Non-refundable Bid Fee (LKR)</w:t>
            </w:r>
          </w:p>
        </w:tc>
      </w:tr>
      <w:tr w:rsidR="0044201D" w:rsidRPr="00756259" w14:paraId="386B7F6A" w14:textId="77777777" w:rsidTr="00357F0A">
        <w:trPr>
          <w:trHeight w:val="50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4D03" w14:textId="739BE414" w:rsidR="0044201D" w:rsidRPr="00FD3E17" w:rsidRDefault="005E6692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DHS/M/SA/ICB/01/27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75D28" w14:textId="3EE4F2E0" w:rsidR="0044201D" w:rsidRPr="00FD3E17" w:rsidRDefault="005E6692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17/08/2026</w:t>
            </w:r>
          </w:p>
          <w:p w14:paraId="12EDA50B" w14:textId="2E815702" w:rsidR="0044201D" w:rsidRPr="00FD3E17" w:rsidRDefault="001B5915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11</w:t>
            </w:r>
            <w:r w:rsidR="0044201D" w:rsidRPr="00FD3E17">
              <w:rPr>
                <w:color w:val="000000"/>
                <w:lang w:bidi="si-LK"/>
              </w:rPr>
              <w:t>.00AM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164D9" w14:textId="187B45CE" w:rsidR="0044201D" w:rsidRPr="00FD3E17" w:rsidRDefault="005E6692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Blood lines set for Hemodialysis Universal 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A81A" w14:textId="1C8F9809" w:rsidR="0044201D" w:rsidRPr="00FD3E17" w:rsidRDefault="005E6692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>
              <w:rPr>
                <w:color w:val="000000"/>
                <w:sz w:val="22"/>
                <w:szCs w:val="22"/>
                <w:lang w:bidi="si-LK"/>
              </w:rPr>
              <w:t>06/07/2026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0D5DA" w14:textId="77777777" w:rsidR="00357F0A" w:rsidRPr="00357F0A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0"/>
                <w:szCs w:val="10"/>
                <w:lang w:bidi="si-LK"/>
              </w:rPr>
            </w:pPr>
          </w:p>
          <w:p w14:paraId="71CBF463" w14:textId="658A33C4" w:rsidR="0044201D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>
              <w:rPr>
                <w:color w:val="000000"/>
                <w:sz w:val="22"/>
                <w:szCs w:val="22"/>
                <w:lang w:bidi="si-LK"/>
              </w:rPr>
              <w:t>100,000/= + tax</w:t>
            </w:r>
          </w:p>
        </w:tc>
      </w:tr>
      <w:tr w:rsidR="0044201D" w:rsidRPr="00756259" w14:paraId="7BDF547C" w14:textId="77777777" w:rsidTr="00357F0A">
        <w:trPr>
          <w:trHeight w:val="50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CC52" w14:textId="53B65A04" w:rsidR="0044201D" w:rsidRPr="00FD3E17" w:rsidRDefault="005E6692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DHS/M/SA/ICB/02/27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55F42" w14:textId="77777777" w:rsidR="005E6692" w:rsidRPr="00FD3E17" w:rsidRDefault="005E6692" w:rsidP="005E669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17/08/2026</w:t>
            </w:r>
          </w:p>
          <w:p w14:paraId="724D8E86" w14:textId="74188B76" w:rsidR="0044201D" w:rsidRPr="00FD3E17" w:rsidRDefault="001B5915" w:rsidP="005E669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11</w:t>
            </w:r>
            <w:r w:rsidR="005E6692" w:rsidRPr="00FD3E17">
              <w:rPr>
                <w:color w:val="000000"/>
                <w:lang w:bidi="si-LK"/>
              </w:rPr>
              <w:t>.00AM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83A39" w14:textId="77777777" w:rsidR="00357F0A" w:rsidRPr="00357F0A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2"/>
                <w:szCs w:val="12"/>
              </w:rPr>
            </w:pPr>
          </w:p>
          <w:p w14:paraId="24618CD6" w14:textId="57A05D4D" w:rsidR="0044201D" w:rsidRPr="00FD3E17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Disposable IV Giving Sets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4C5C8" w14:textId="4372D964" w:rsidR="0044201D" w:rsidRPr="00FD3E17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>
              <w:rPr>
                <w:color w:val="000000"/>
                <w:sz w:val="22"/>
                <w:szCs w:val="22"/>
                <w:lang w:bidi="si-LK"/>
              </w:rPr>
              <w:t>06/07/2026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2D2B1" w14:textId="77777777" w:rsidR="00357F0A" w:rsidRPr="00357F0A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0"/>
                <w:szCs w:val="10"/>
                <w:lang w:bidi="si-LK"/>
              </w:rPr>
            </w:pPr>
          </w:p>
          <w:p w14:paraId="2E0473E8" w14:textId="0A1DEA88" w:rsidR="0044201D" w:rsidRDefault="00357F0A" w:rsidP="00417C6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>
              <w:rPr>
                <w:color w:val="000000"/>
                <w:sz w:val="22"/>
                <w:szCs w:val="22"/>
                <w:lang w:bidi="si-LK"/>
              </w:rPr>
              <w:t xml:space="preserve">100,000/= + tax </w:t>
            </w:r>
          </w:p>
        </w:tc>
      </w:tr>
      <w:tr w:rsidR="00357F0A" w:rsidRPr="00756259" w14:paraId="68FE753D" w14:textId="77777777" w:rsidTr="00357F0A">
        <w:trPr>
          <w:trHeight w:val="50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04A5" w14:textId="3EFBC187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DHS/M/SA/ICB/03/27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96B84" w14:textId="77777777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17/08/2026</w:t>
            </w:r>
          </w:p>
          <w:p w14:paraId="38E9E031" w14:textId="19A447C8" w:rsidR="00357F0A" w:rsidRPr="00FD3E17" w:rsidRDefault="001B5915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11</w:t>
            </w:r>
            <w:r w:rsidR="00357F0A" w:rsidRPr="00FD3E17">
              <w:rPr>
                <w:color w:val="000000"/>
                <w:lang w:bidi="si-LK"/>
              </w:rPr>
              <w:t>.00AM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A923C" w14:textId="1F230098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Colostomy Appliance Set and Colostomy Bags Single 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91137" w14:textId="3D2FD877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>
              <w:rPr>
                <w:color w:val="000000"/>
                <w:sz w:val="22"/>
                <w:szCs w:val="22"/>
                <w:lang w:bidi="si-LK"/>
              </w:rPr>
              <w:t>06/07/2026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CCD81" w14:textId="77777777" w:rsidR="00357F0A" w:rsidRPr="00357F0A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0"/>
                <w:szCs w:val="10"/>
                <w:lang w:bidi="si-LK"/>
              </w:rPr>
            </w:pPr>
          </w:p>
          <w:p w14:paraId="247649EB" w14:textId="02B9D5D4" w:rsidR="00357F0A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 w:rsidRPr="00665374">
              <w:rPr>
                <w:color w:val="000000"/>
                <w:sz w:val="22"/>
                <w:szCs w:val="22"/>
                <w:lang w:bidi="si-LK"/>
              </w:rPr>
              <w:t xml:space="preserve">60,000/= + tax </w:t>
            </w:r>
          </w:p>
        </w:tc>
      </w:tr>
      <w:tr w:rsidR="00357F0A" w:rsidRPr="00756259" w14:paraId="33825D90" w14:textId="77777777" w:rsidTr="001E0BDC">
        <w:trPr>
          <w:trHeight w:val="55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A032" w14:textId="67374FD4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DHS/M/SA/ICB/04/27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B698C" w14:textId="77777777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17/08/2026</w:t>
            </w:r>
          </w:p>
          <w:p w14:paraId="73D8816F" w14:textId="252ADCC3" w:rsidR="00357F0A" w:rsidRPr="00FD3E17" w:rsidRDefault="001B5915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bidi="si-LK"/>
              </w:rPr>
            </w:pPr>
            <w:r>
              <w:rPr>
                <w:color w:val="000000"/>
                <w:lang w:bidi="si-LK"/>
              </w:rPr>
              <w:t>11</w:t>
            </w:r>
            <w:r w:rsidR="00357F0A" w:rsidRPr="00FD3E17">
              <w:rPr>
                <w:color w:val="000000"/>
                <w:lang w:bidi="si-LK"/>
              </w:rPr>
              <w:t>.00AM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A806D" w14:textId="6C2CDC28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Surgery Drainage &amp; Gastroenterology Consumable  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DAE3C" w14:textId="0734FADB" w:rsidR="00357F0A" w:rsidRPr="00FD3E17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>
              <w:rPr>
                <w:color w:val="000000"/>
                <w:sz w:val="22"/>
                <w:szCs w:val="22"/>
                <w:lang w:bidi="si-LK"/>
              </w:rPr>
              <w:t>06/07/2026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3F4D" w14:textId="77777777" w:rsidR="00357F0A" w:rsidRPr="00357F0A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0"/>
                <w:szCs w:val="10"/>
                <w:lang w:bidi="si-LK"/>
              </w:rPr>
            </w:pPr>
          </w:p>
          <w:p w14:paraId="4D222F6E" w14:textId="53749D24" w:rsidR="00357F0A" w:rsidRDefault="00357F0A" w:rsidP="00357F0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bidi="si-LK"/>
              </w:rPr>
            </w:pPr>
            <w:r w:rsidRPr="00665374">
              <w:rPr>
                <w:color w:val="000000"/>
                <w:sz w:val="22"/>
                <w:szCs w:val="22"/>
                <w:lang w:bidi="si-LK"/>
              </w:rPr>
              <w:t xml:space="preserve">60,000/= + tax </w:t>
            </w:r>
          </w:p>
        </w:tc>
      </w:tr>
    </w:tbl>
    <w:p w14:paraId="6E5BC5C0" w14:textId="77777777" w:rsidR="008766F2" w:rsidRPr="00E34E85" w:rsidRDefault="008766F2" w:rsidP="008766F2">
      <w:pPr>
        <w:rPr>
          <w:rFonts w:ascii="Tahoma" w:hAnsi="Tahoma" w:cs="Tahoma"/>
          <w:sz w:val="8"/>
          <w:szCs w:val="8"/>
        </w:rPr>
      </w:pPr>
    </w:p>
    <w:p w14:paraId="51BE49FD" w14:textId="01541265" w:rsidR="008766F2" w:rsidRPr="00215940" w:rsidRDefault="008766F2" w:rsidP="00357F0A">
      <w:pPr>
        <w:jc w:val="both"/>
        <w:rPr>
          <w:rFonts w:ascii="Tahoma" w:hAnsi="Tahoma" w:cs="Tahoma"/>
          <w:sz w:val="21"/>
          <w:szCs w:val="21"/>
        </w:rPr>
      </w:pPr>
      <w:r w:rsidRPr="00215940">
        <w:rPr>
          <w:rFonts w:ascii="Tahoma" w:hAnsi="Tahoma" w:cs="Tahoma"/>
          <w:sz w:val="21"/>
          <w:szCs w:val="21"/>
        </w:rPr>
        <w:t xml:space="preserve">Bids should be prepared as per particulars given in the Bidding Documents available to prospective bidders on working days between 0930 hours to 1500 hours from above dates at the </w:t>
      </w:r>
      <w:r w:rsidR="00095A8C" w:rsidRPr="00095A8C">
        <w:rPr>
          <w:rFonts w:ascii="Tahoma" w:hAnsi="Tahoma" w:cs="Tahoma"/>
          <w:sz w:val="21"/>
          <w:szCs w:val="21"/>
        </w:rPr>
        <w:t>Head Office, “</w:t>
      </w:r>
      <w:proofErr w:type="spellStart"/>
      <w:r w:rsidR="00095A8C" w:rsidRPr="00095A8C">
        <w:rPr>
          <w:rFonts w:ascii="Tahoma" w:hAnsi="Tahoma" w:cs="Tahoma"/>
          <w:sz w:val="21"/>
          <w:szCs w:val="21"/>
        </w:rPr>
        <w:t>Mehewara</w:t>
      </w:r>
      <w:proofErr w:type="spellEnd"/>
      <w:r w:rsidR="00095A8C" w:rsidRPr="00095A8C">
        <w:rPr>
          <w:rFonts w:ascii="Tahoma" w:hAnsi="Tahoma" w:cs="Tahoma"/>
          <w:sz w:val="21"/>
          <w:szCs w:val="21"/>
        </w:rPr>
        <w:t xml:space="preserve"> Piyasa”, 16th Floor, No. 41, </w:t>
      </w:r>
      <w:proofErr w:type="spellStart"/>
      <w:r w:rsidR="00095A8C" w:rsidRPr="00095A8C">
        <w:rPr>
          <w:rFonts w:ascii="Tahoma" w:hAnsi="Tahoma" w:cs="Tahoma"/>
          <w:sz w:val="21"/>
          <w:szCs w:val="21"/>
        </w:rPr>
        <w:t>Kirula</w:t>
      </w:r>
      <w:proofErr w:type="spellEnd"/>
      <w:r w:rsidR="00095A8C" w:rsidRPr="00095A8C">
        <w:rPr>
          <w:rFonts w:ascii="Tahoma" w:hAnsi="Tahoma" w:cs="Tahoma"/>
          <w:sz w:val="21"/>
          <w:szCs w:val="21"/>
        </w:rPr>
        <w:t xml:space="preserve"> Road, Colombo 5</w:t>
      </w:r>
      <w:r w:rsidRPr="00215940">
        <w:rPr>
          <w:rFonts w:ascii="Tahoma" w:hAnsi="Tahoma" w:cs="Tahoma"/>
          <w:sz w:val="21"/>
          <w:szCs w:val="21"/>
        </w:rPr>
        <w:t xml:space="preserve">. These could be </w:t>
      </w:r>
      <w:r w:rsidRPr="001B5915">
        <w:rPr>
          <w:rFonts w:ascii="Tahoma" w:hAnsi="Tahoma" w:cs="Tahoma"/>
          <w:sz w:val="21"/>
          <w:szCs w:val="21"/>
        </w:rPr>
        <w:t xml:space="preserve">purchased on cash payment of a non-refundable Bid Document Fee </w:t>
      </w:r>
      <w:r w:rsidR="001B5915" w:rsidRPr="001B5915">
        <w:rPr>
          <w:rFonts w:ascii="Tahoma" w:hAnsi="Tahoma" w:cs="Tahoma"/>
          <w:sz w:val="21"/>
          <w:szCs w:val="21"/>
        </w:rPr>
        <w:t>as above</w:t>
      </w:r>
      <w:r w:rsidRPr="001B5915">
        <w:rPr>
          <w:rFonts w:ascii="Tahoma" w:hAnsi="Tahoma" w:cs="Tahoma"/>
          <w:sz w:val="21"/>
          <w:szCs w:val="21"/>
        </w:rPr>
        <w:t xml:space="preserve"> per set.</w:t>
      </w:r>
      <w:r w:rsidRPr="00215940">
        <w:rPr>
          <w:rFonts w:ascii="Tahoma" w:hAnsi="Tahoma" w:cs="Tahoma"/>
          <w:sz w:val="21"/>
          <w:szCs w:val="21"/>
        </w:rPr>
        <w:t xml:space="preserve"> Offers received without enclosing original payment receipt are liable to be rejected.</w:t>
      </w:r>
    </w:p>
    <w:p w14:paraId="0C2956D7" w14:textId="77777777" w:rsidR="008766F2" w:rsidRPr="00E34E85" w:rsidRDefault="008766F2" w:rsidP="00357F0A">
      <w:pPr>
        <w:jc w:val="both"/>
        <w:rPr>
          <w:rFonts w:ascii="Tahoma" w:hAnsi="Tahoma" w:cs="Tahoma"/>
          <w:sz w:val="10"/>
          <w:szCs w:val="10"/>
        </w:rPr>
      </w:pPr>
    </w:p>
    <w:p w14:paraId="28F5271C" w14:textId="77777777" w:rsidR="008766F2" w:rsidRPr="00215940" w:rsidRDefault="008766F2" w:rsidP="00357F0A">
      <w:pPr>
        <w:pStyle w:val="ListParagraph"/>
        <w:ind w:left="0"/>
        <w:jc w:val="both"/>
        <w:rPr>
          <w:rFonts w:ascii="Tahoma" w:hAnsi="Tahoma"/>
          <w:sz w:val="21"/>
          <w:szCs w:val="21"/>
        </w:rPr>
      </w:pPr>
      <w:r w:rsidRPr="00215940">
        <w:rPr>
          <w:rFonts w:ascii="Tahoma" w:hAnsi="Tahoma" w:cs="Tahoma"/>
          <w:sz w:val="21"/>
          <w:szCs w:val="21"/>
        </w:rPr>
        <w:t xml:space="preserve">Wherever </w:t>
      </w:r>
      <w:r>
        <w:rPr>
          <w:rFonts w:ascii="Tahoma" w:hAnsi="Tahoma" w:cs="Tahoma"/>
          <w:sz w:val="21"/>
          <w:szCs w:val="21"/>
        </w:rPr>
        <w:t>necessary potential bidder</w:t>
      </w:r>
      <w:r w:rsidRPr="00215940">
        <w:rPr>
          <w:rFonts w:ascii="Tahoma" w:hAnsi="Tahoma" w:cs="Tahoma"/>
          <w:sz w:val="21"/>
          <w:szCs w:val="21"/>
        </w:rPr>
        <w:t xml:space="preserve">/bidders should get registered in terms of the Public Contract Act No.3 of 1987 before collecting the Bid Documents and also should get the contract registered after </w:t>
      </w:r>
      <w:proofErr w:type="gramStart"/>
      <w:r w:rsidRPr="00215940">
        <w:rPr>
          <w:rFonts w:ascii="Tahoma" w:hAnsi="Tahoma" w:cs="Tahoma"/>
          <w:sz w:val="21"/>
          <w:szCs w:val="21"/>
        </w:rPr>
        <w:t>the  tender</w:t>
      </w:r>
      <w:proofErr w:type="gramEnd"/>
      <w:r w:rsidRPr="00215940">
        <w:rPr>
          <w:rFonts w:ascii="Tahoma" w:hAnsi="Tahoma" w:cs="Tahoma"/>
          <w:sz w:val="21"/>
          <w:szCs w:val="21"/>
        </w:rPr>
        <w:t xml:space="preserve"> is awarded.</w:t>
      </w:r>
    </w:p>
    <w:p w14:paraId="5FEA2F11" w14:textId="77777777" w:rsidR="008766F2" w:rsidRPr="00215940" w:rsidRDefault="008766F2" w:rsidP="00357F0A">
      <w:pPr>
        <w:jc w:val="both"/>
        <w:rPr>
          <w:rFonts w:ascii="Tahoma" w:hAnsi="Tahoma" w:cs="Tahoma"/>
          <w:sz w:val="21"/>
          <w:szCs w:val="21"/>
        </w:rPr>
      </w:pPr>
      <w:r w:rsidRPr="00215940">
        <w:rPr>
          <w:rFonts w:ascii="Tahoma" w:hAnsi="Tahoma" w:cs="Tahoma"/>
          <w:sz w:val="21"/>
          <w:szCs w:val="21"/>
        </w:rPr>
        <w:t>All Bids should be accompanied by a Bid Bond as specified in the Bid Documents.</w:t>
      </w:r>
    </w:p>
    <w:p w14:paraId="361C8D79" w14:textId="77777777" w:rsidR="008766F2" w:rsidRPr="00215940" w:rsidRDefault="008766F2" w:rsidP="00357F0A">
      <w:pPr>
        <w:jc w:val="both"/>
        <w:rPr>
          <w:rFonts w:ascii="Tahoma" w:hAnsi="Tahoma" w:cs="Tahoma"/>
          <w:sz w:val="21"/>
          <w:szCs w:val="21"/>
        </w:rPr>
      </w:pPr>
    </w:p>
    <w:p w14:paraId="006C1CD3" w14:textId="77777777" w:rsidR="008766F2" w:rsidRPr="00215940" w:rsidRDefault="008766F2" w:rsidP="00357F0A">
      <w:pPr>
        <w:jc w:val="both"/>
        <w:rPr>
          <w:rFonts w:ascii="Tahoma" w:hAnsi="Tahoma" w:cs="Tahoma"/>
          <w:sz w:val="21"/>
          <w:szCs w:val="21"/>
        </w:rPr>
      </w:pPr>
      <w:r w:rsidRPr="00215940">
        <w:rPr>
          <w:rFonts w:ascii="Tahoma" w:hAnsi="Tahoma" w:cs="Tahoma"/>
          <w:sz w:val="21"/>
          <w:szCs w:val="21"/>
        </w:rPr>
        <w:t xml:space="preserve">Sealed Bids may be sent by post under registered cover or may be personally deposited in the box available for this purpose at </w:t>
      </w:r>
      <w:r w:rsidR="00095A8C" w:rsidRPr="00095A8C">
        <w:rPr>
          <w:rFonts w:ascii="Tahoma" w:hAnsi="Tahoma" w:cs="Tahoma"/>
          <w:sz w:val="21"/>
          <w:szCs w:val="21"/>
        </w:rPr>
        <w:t>Administration Department in 16th floor of the State Pharmaceuticals Corporation of Sri Lanka, Head Office, “</w:t>
      </w:r>
      <w:proofErr w:type="spellStart"/>
      <w:r w:rsidR="00095A8C" w:rsidRPr="00095A8C">
        <w:rPr>
          <w:rFonts w:ascii="Tahoma" w:hAnsi="Tahoma" w:cs="Tahoma"/>
          <w:sz w:val="21"/>
          <w:szCs w:val="21"/>
        </w:rPr>
        <w:t>Mehewara</w:t>
      </w:r>
      <w:proofErr w:type="spellEnd"/>
      <w:r w:rsidR="00095A8C" w:rsidRPr="00095A8C">
        <w:rPr>
          <w:rFonts w:ascii="Tahoma" w:hAnsi="Tahoma" w:cs="Tahoma"/>
          <w:sz w:val="21"/>
          <w:szCs w:val="21"/>
        </w:rPr>
        <w:t xml:space="preserve"> Piyasa”, 16th Floor, No. 41, </w:t>
      </w:r>
      <w:proofErr w:type="spellStart"/>
      <w:r w:rsidR="00095A8C" w:rsidRPr="00095A8C">
        <w:rPr>
          <w:rFonts w:ascii="Tahoma" w:hAnsi="Tahoma" w:cs="Tahoma"/>
          <w:sz w:val="21"/>
          <w:szCs w:val="21"/>
        </w:rPr>
        <w:t>Kirula</w:t>
      </w:r>
      <w:proofErr w:type="spellEnd"/>
      <w:r w:rsidR="00095A8C" w:rsidRPr="00095A8C">
        <w:rPr>
          <w:rFonts w:ascii="Tahoma" w:hAnsi="Tahoma" w:cs="Tahoma"/>
          <w:sz w:val="21"/>
          <w:szCs w:val="21"/>
        </w:rPr>
        <w:t xml:space="preserve"> Road, Colombo 5</w:t>
      </w:r>
      <w:r w:rsidRPr="00215940">
        <w:rPr>
          <w:rFonts w:ascii="Tahoma" w:hAnsi="Tahoma" w:cs="Tahoma"/>
          <w:sz w:val="21"/>
          <w:szCs w:val="21"/>
        </w:rPr>
        <w:t>, Sri Lanka.</w:t>
      </w:r>
    </w:p>
    <w:p w14:paraId="4E9A712A" w14:textId="77777777" w:rsidR="008766F2" w:rsidRPr="00E34E85" w:rsidRDefault="008766F2" w:rsidP="00357F0A">
      <w:pPr>
        <w:jc w:val="both"/>
        <w:rPr>
          <w:rFonts w:ascii="Tahoma" w:hAnsi="Tahoma" w:cs="Tahoma"/>
          <w:sz w:val="8"/>
          <w:szCs w:val="8"/>
        </w:rPr>
      </w:pPr>
    </w:p>
    <w:p w14:paraId="15F4400A" w14:textId="77777777" w:rsidR="008766F2" w:rsidRPr="00215940" w:rsidRDefault="008766F2" w:rsidP="00357F0A">
      <w:pPr>
        <w:jc w:val="both"/>
        <w:rPr>
          <w:rFonts w:ascii="Tahoma" w:hAnsi="Tahoma" w:cs="Tahoma"/>
          <w:b/>
          <w:sz w:val="21"/>
          <w:szCs w:val="21"/>
        </w:rPr>
      </w:pPr>
      <w:r w:rsidRPr="00215940">
        <w:rPr>
          <w:rFonts w:ascii="Tahoma" w:hAnsi="Tahoma" w:cs="Tahoma"/>
          <w:b/>
          <w:sz w:val="21"/>
          <w:szCs w:val="21"/>
        </w:rPr>
        <w:t xml:space="preserve">Bids will be closed at the Head office of the State Pharmaceuticals Corporation on the dates and time mentioned above and will be opened immediately thereafter. </w:t>
      </w:r>
    </w:p>
    <w:p w14:paraId="56496E2A" w14:textId="77777777" w:rsidR="008766F2" w:rsidRPr="00E34E85" w:rsidRDefault="008766F2" w:rsidP="00AC1450">
      <w:pPr>
        <w:jc w:val="right"/>
        <w:rPr>
          <w:rFonts w:ascii="Tahoma" w:hAnsi="Tahoma" w:cs="Tahoma"/>
          <w:b/>
          <w:sz w:val="12"/>
          <w:szCs w:val="12"/>
        </w:rPr>
      </w:pPr>
    </w:p>
    <w:p w14:paraId="5A141361" w14:textId="17DC4492" w:rsidR="008766F2" w:rsidRPr="00215940" w:rsidRDefault="008766F2" w:rsidP="00357F0A">
      <w:pPr>
        <w:jc w:val="both"/>
        <w:rPr>
          <w:rFonts w:ascii="Tahoma" w:hAnsi="Tahoma" w:cs="Tahoma"/>
          <w:sz w:val="21"/>
          <w:szCs w:val="21"/>
        </w:rPr>
      </w:pPr>
      <w:r w:rsidRPr="00215940">
        <w:rPr>
          <w:rFonts w:ascii="Tahoma" w:hAnsi="Tahoma" w:cs="Tahoma"/>
          <w:sz w:val="21"/>
          <w:szCs w:val="21"/>
        </w:rPr>
        <w:t xml:space="preserve">Bidders or their </w:t>
      </w:r>
      <w:r w:rsidR="007928F9" w:rsidRPr="00215940">
        <w:rPr>
          <w:rFonts w:ascii="Tahoma" w:hAnsi="Tahoma" w:cs="Tahoma"/>
          <w:sz w:val="21"/>
          <w:szCs w:val="21"/>
        </w:rPr>
        <w:t>authorized</w:t>
      </w:r>
      <w:r w:rsidRPr="00215940">
        <w:rPr>
          <w:rFonts w:ascii="Tahoma" w:hAnsi="Tahoma" w:cs="Tahoma"/>
          <w:sz w:val="21"/>
          <w:szCs w:val="21"/>
        </w:rPr>
        <w:t xml:space="preserve"> representatives will be permitted to be present at the time of opening of Bids.</w:t>
      </w:r>
    </w:p>
    <w:p w14:paraId="4F384D13" w14:textId="77777777" w:rsidR="008766F2" w:rsidRPr="00215940" w:rsidRDefault="008766F2" w:rsidP="00357F0A">
      <w:pPr>
        <w:jc w:val="both"/>
        <w:rPr>
          <w:rFonts w:ascii="Tahoma" w:hAnsi="Tahoma" w:cs="Tahoma"/>
          <w:sz w:val="21"/>
          <w:szCs w:val="21"/>
        </w:rPr>
      </w:pPr>
    </w:p>
    <w:p w14:paraId="3DF1ADC4" w14:textId="77777777" w:rsidR="008766F2" w:rsidRDefault="008766F2" w:rsidP="00357F0A">
      <w:pPr>
        <w:jc w:val="both"/>
        <w:rPr>
          <w:rFonts w:ascii="Tahoma" w:hAnsi="Tahoma" w:cs="Tahoma"/>
          <w:sz w:val="21"/>
          <w:szCs w:val="21"/>
        </w:rPr>
      </w:pPr>
      <w:r w:rsidRPr="00215940">
        <w:rPr>
          <w:rFonts w:ascii="Tahoma" w:hAnsi="Tahoma" w:cs="Tahoma"/>
          <w:sz w:val="21"/>
          <w:szCs w:val="21"/>
        </w:rPr>
        <w:t>Bid Documents are being sent to Sri Lanka missions abroad and foreign missions in Sri Lanka also.</w:t>
      </w:r>
    </w:p>
    <w:p w14:paraId="7BA40633" w14:textId="77777777" w:rsidR="008766F2" w:rsidRPr="00215940" w:rsidRDefault="008766F2" w:rsidP="008766F2">
      <w:pPr>
        <w:jc w:val="both"/>
        <w:rPr>
          <w:rFonts w:ascii="Tahoma" w:hAnsi="Tahoma" w:cs="Tahoma"/>
          <w:sz w:val="21"/>
          <w:szCs w:val="21"/>
        </w:rPr>
      </w:pPr>
    </w:p>
    <w:p w14:paraId="5E8ED61A" w14:textId="64D853B6" w:rsidR="008766F2" w:rsidRPr="00345986" w:rsidRDefault="008766F2" w:rsidP="008766F2">
      <w:pPr>
        <w:jc w:val="both"/>
        <w:rPr>
          <w:rFonts w:ascii="Tahoma" w:hAnsi="Tahoma" w:cs="Tahoma"/>
        </w:rPr>
      </w:pPr>
      <w:r w:rsidRPr="00345986">
        <w:rPr>
          <w:rFonts w:ascii="Tahoma" w:hAnsi="Tahoma" w:cs="Tahoma"/>
        </w:rPr>
        <w:t xml:space="preserve">CHAIRMAN </w:t>
      </w:r>
      <w:r w:rsidR="00780E4F" w:rsidRPr="00345986">
        <w:rPr>
          <w:rFonts w:ascii="Tahoma" w:hAnsi="Tahoma" w:cs="Tahoma"/>
        </w:rPr>
        <w:t xml:space="preserve">– </w:t>
      </w:r>
      <w:r w:rsidR="00F3387D">
        <w:rPr>
          <w:rFonts w:ascii="Tahoma" w:hAnsi="Tahoma" w:cs="Tahoma"/>
        </w:rPr>
        <w:t>MINISTRY PROCUREMENT</w:t>
      </w:r>
      <w:r w:rsidR="000A5446" w:rsidRPr="000A5446">
        <w:rPr>
          <w:rFonts w:ascii="Tahoma" w:hAnsi="Tahoma" w:cs="Tahoma"/>
        </w:rPr>
        <w:t xml:space="preserve"> COMMITTEE</w:t>
      </w:r>
    </w:p>
    <w:p w14:paraId="28B87BCA" w14:textId="77777777" w:rsidR="000A5446" w:rsidRPr="000A5446" w:rsidRDefault="000A5446" w:rsidP="000A5446">
      <w:pPr>
        <w:jc w:val="both"/>
        <w:rPr>
          <w:rFonts w:ascii="Tahoma" w:hAnsi="Tahoma" w:cs="Tahoma"/>
        </w:rPr>
      </w:pPr>
      <w:r w:rsidRPr="000A5446">
        <w:rPr>
          <w:rFonts w:ascii="Tahoma" w:hAnsi="Tahoma" w:cs="Tahoma"/>
        </w:rPr>
        <w:t xml:space="preserve">MINISTRY OF HEALTH </w:t>
      </w:r>
      <w:r w:rsidR="001539EA">
        <w:rPr>
          <w:rFonts w:ascii="Tahoma" w:hAnsi="Tahoma" w:cs="Tahoma"/>
        </w:rPr>
        <w:t>&amp; MASS MEDIA</w:t>
      </w:r>
      <w:r w:rsidR="002A4BD5">
        <w:rPr>
          <w:rFonts w:ascii="Tahoma" w:hAnsi="Tahoma" w:cs="Tahoma"/>
        </w:rPr>
        <w:t xml:space="preserve"> </w:t>
      </w:r>
    </w:p>
    <w:p w14:paraId="4871ADC7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>C/O STATE PHARMACEUTICALS CORPORATION OF SRI LANKA</w:t>
      </w:r>
    </w:p>
    <w:p w14:paraId="4C248A60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 xml:space="preserve">“MEHEWARA PIYASA”, </w:t>
      </w:r>
    </w:p>
    <w:p w14:paraId="30DD71F9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>16</w:t>
      </w:r>
      <w:r w:rsidRPr="007405AB">
        <w:rPr>
          <w:rFonts w:ascii="Tahoma" w:hAnsi="Tahoma" w:cs="Tahoma"/>
          <w:sz w:val="18"/>
          <w:szCs w:val="18"/>
          <w:vertAlign w:val="superscript"/>
        </w:rPr>
        <w:t>TH</w:t>
      </w:r>
      <w:r w:rsidRPr="007405AB">
        <w:rPr>
          <w:rFonts w:ascii="Tahoma" w:hAnsi="Tahoma" w:cs="Tahoma"/>
          <w:sz w:val="18"/>
          <w:szCs w:val="18"/>
        </w:rPr>
        <w:t xml:space="preserve"> FLOOR, NO. 41, KIRULA ROAD, </w:t>
      </w:r>
    </w:p>
    <w:p w14:paraId="3A6A22EB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 xml:space="preserve">COLOMBO 5.  </w:t>
      </w:r>
    </w:p>
    <w:p w14:paraId="14CA5376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>SRI LANKA.</w:t>
      </w:r>
    </w:p>
    <w:p w14:paraId="30F09149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</w:p>
    <w:p w14:paraId="180278EF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>TEL/FAX</w:t>
      </w:r>
      <w:r w:rsidRPr="007405AB">
        <w:rPr>
          <w:rFonts w:ascii="Tahoma" w:hAnsi="Tahoma" w:cs="Tahoma"/>
          <w:sz w:val="18"/>
          <w:szCs w:val="18"/>
        </w:rPr>
        <w:tab/>
        <w:t>:  00 94-11- 2335008</w:t>
      </w:r>
      <w:r w:rsidRPr="007405AB">
        <w:rPr>
          <w:rFonts w:ascii="Tahoma" w:hAnsi="Tahoma" w:cs="Tahoma"/>
          <w:sz w:val="18"/>
          <w:szCs w:val="18"/>
        </w:rPr>
        <w:tab/>
      </w:r>
      <w:r w:rsidRPr="007405AB">
        <w:rPr>
          <w:rFonts w:ascii="Tahoma" w:hAnsi="Tahoma" w:cs="Tahoma"/>
          <w:sz w:val="18"/>
          <w:szCs w:val="18"/>
        </w:rPr>
        <w:tab/>
      </w:r>
      <w:r w:rsidRPr="007405AB">
        <w:rPr>
          <w:rFonts w:ascii="Tahoma" w:hAnsi="Tahoma" w:cs="Tahoma"/>
          <w:sz w:val="18"/>
          <w:szCs w:val="18"/>
        </w:rPr>
        <w:tab/>
      </w:r>
      <w:r w:rsidRPr="007405AB">
        <w:rPr>
          <w:rFonts w:ascii="Tahoma" w:hAnsi="Tahoma" w:cs="Tahoma"/>
          <w:sz w:val="18"/>
          <w:szCs w:val="18"/>
        </w:rPr>
        <w:tab/>
      </w:r>
    </w:p>
    <w:p w14:paraId="31E63361" w14:textId="77777777" w:rsidR="00095A8C" w:rsidRPr="007405AB" w:rsidRDefault="00095A8C" w:rsidP="00095A8C">
      <w:pPr>
        <w:jc w:val="both"/>
        <w:rPr>
          <w:rFonts w:ascii="Tahoma" w:hAnsi="Tahoma" w:cs="Tahoma"/>
          <w:sz w:val="18"/>
          <w:szCs w:val="18"/>
        </w:rPr>
      </w:pPr>
      <w:r w:rsidRPr="007405AB">
        <w:rPr>
          <w:rFonts w:ascii="Tahoma" w:hAnsi="Tahoma" w:cs="Tahoma"/>
          <w:sz w:val="18"/>
          <w:szCs w:val="18"/>
        </w:rPr>
        <w:t>E-MAIL</w:t>
      </w:r>
      <w:r w:rsidRPr="007405AB">
        <w:rPr>
          <w:rFonts w:ascii="Tahoma" w:hAnsi="Tahoma" w:cs="Tahoma"/>
          <w:sz w:val="18"/>
          <w:szCs w:val="18"/>
        </w:rPr>
        <w:tab/>
      </w:r>
      <w:r w:rsidRPr="007405AB">
        <w:rPr>
          <w:rFonts w:ascii="Tahoma" w:hAnsi="Tahoma" w:cs="Tahoma"/>
          <w:sz w:val="18"/>
          <w:szCs w:val="18"/>
        </w:rPr>
        <w:tab/>
        <w:t>:  dgmsurgical@spc.lk</w:t>
      </w:r>
    </w:p>
    <w:p w14:paraId="674DDFCF" w14:textId="77777777" w:rsidR="002D69B9" w:rsidRDefault="008766F2" w:rsidP="00CB48CF">
      <w:pPr>
        <w:jc w:val="both"/>
        <w:rPr>
          <w:rFonts w:ascii="Tahoma" w:hAnsi="Tahoma" w:cs="Tahoma"/>
        </w:rPr>
      </w:pPr>
      <w:r w:rsidRPr="00345986">
        <w:rPr>
          <w:rFonts w:ascii="Tahoma" w:hAnsi="Tahoma" w:cs="Tahoma"/>
        </w:rPr>
        <w:t>E-MAIL</w:t>
      </w:r>
      <w:r w:rsidRPr="00345986">
        <w:rPr>
          <w:rFonts w:ascii="Tahoma" w:hAnsi="Tahoma" w:cs="Tahoma"/>
        </w:rPr>
        <w:tab/>
      </w:r>
      <w:r w:rsidRPr="00345986">
        <w:rPr>
          <w:rFonts w:ascii="Tahoma" w:hAnsi="Tahoma" w:cs="Tahoma"/>
        </w:rPr>
        <w:tab/>
        <w:t xml:space="preserve">:  </w:t>
      </w:r>
      <w:hyperlink r:id="rId7" w:history="1">
        <w:r w:rsidR="00047C7D" w:rsidRPr="00EB2B4C">
          <w:rPr>
            <w:rStyle w:val="Hyperlink"/>
            <w:rFonts w:ascii="Tahoma" w:hAnsi="Tahoma" w:cs="Tahoma"/>
          </w:rPr>
          <w:t>impmanager@spc.lk</w:t>
        </w:r>
      </w:hyperlink>
    </w:p>
    <w:p w14:paraId="319004A8" w14:textId="77777777" w:rsidR="00047C7D" w:rsidRDefault="00047C7D" w:rsidP="00047C7D">
      <w:pPr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</w:rPr>
        <w:t>---------------------------------------------------------------------------------------------------------------------------------------</w:t>
      </w:r>
    </w:p>
    <w:sectPr w:rsidR="00047C7D" w:rsidSect="00E34E85">
      <w:pgSz w:w="11906" w:h="16838"/>
      <w:pgMar w:top="45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CCD5" w14:textId="77777777" w:rsidR="00760C06" w:rsidRDefault="00760C06" w:rsidP="001B5915">
      <w:r>
        <w:separator/>
      </w:r>
    </w:p>
  </w:endnote>
  <w:endnote w:type="continuationSeparator" w:id="0">
    <w:p w14:paraId="3BECE089" w14:textId="77777777" w:rsidR="00760C06" w:rsidRDefault="00760C06" w:rsidP="001B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A9EA" w14:textId="77777777" w:rsidR="00760C06" w:rsidRDefault="00760C06" w:rsidP="001B5915">
      <w:r>
        <w:separator/>
      </w:r>
    </w:p>
  </w:footnote>
  <w:footnote w:type="continuationSeparator" w:id="0">
    <w:p w14:paraId="2372D052" w14:textId="77777777" w:rsidR="00760C06" w:rsidRDefault="00760C06" w:rsidP="001B5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F2"/>
    <w:rsid w:val="00006F64"/>
    <w:rsid w:val="00013317"/>
    <w:rsid w:val="00047C7D"/>
    <w:rsid w:val="00051F3C"/>
    <w:rsid w:val="000574C3"/>
    <w:rsid w:val="00095A8C"/>
    <w:rsid w:val="000A5446"/>
    <w:rsid w:val="000B7090"/>
    <w:rsid w:val="000E6458"/>
    <w:rsid w:val="00117DDF"/>
    <w:rsid w:val="00131BBB"/>
    <w:rsid w:val="001539EA"/>
    <w:rsid w:val="00154E4A"/>
    <w:rsid w:val="001B5915"/>
    <w:rsid w:val="001C7C12"/>
    <w:rsid w:val="001E0BDC"/>
    <w:rsid w:val="00200D0E"/>
    <w:rsid w:val="0022294E"/>
    <w:rsid w:val="002233F1"/>
    <w:rsid w:val="00275A7E"/>
    <w:rsid w:val="002A4BD5"/>
    <w:rsid w:val="002D69B9"/>
    <w:rsid w:val="002F3030"/>
    <w:rsid w:val="00331A4A"/>
    <w:rsid w:val="003331C7"/>
    <w:rsid w:val="00357F0A"/>
    <w:rsid w:val="003A4CEC"/>
    <w:rsid w:val="00416D1F"/>
    <w:rsid w:val="00437B5B"/>
    <w:rsid w:val="0044201D"/>
    <w:rsid w:val="00473812"/>
    <w:rsid w:val="00535826"/>
    <w:rsid w:val="005877B5"/>
    <w:rsid w:val="005B1416"/>
    <w:rsid w:val="005B5A8E"/>
    <w:rsid w:val="005C3212"/>
    <w:rsid w:val="005D196A"/>
    <w:rsid w:val="005E6692"/>
    <w:rsid w:val="005F4F4C"/>
    <w:rsid w:val="006036BB"/>
    <w:rsid w:val="00631316"/>
    <w:rsid w:val="006679C7"/>
    <w:rsid w:val="006727BE"/>
    <w:rsid w:val="00673DDD"/>
    <w:rsid w:val="006B4824"/>
    <w:rsid w:val="00760C06"/>
    <w:rsid w:val="00780E4F"/>
    <w:rsid w:val="00780FD7"/>
    <w:rsid w:val="007928F9"/>
    <w:rsid w:val="007C7A2D"/>
    <w:rsid w:val="00802B82"/>
    <w:rsid w:val="008766F2"/>
    <w:rsid w:val="008804F4"/>
    <w:rsid w:val="00890F7C"/>
    <w:rsid w:val="008A3DE4"/>
    <w:rsid w:val="00A7395A"/>
    <w:rsid w:val="00AC1450"/>
    <w:rsid w:val="00B40A9B"/>
    <w:rsid w:val="00B82661"/>
    <w:rsid w:val="00BA187A"/>
    <w:rsid w:val="00BF4D8C"/>
    <w:rsid w:val="00C129C0"/>
    <w:rsid w:val="00C27C10"/>
    <w:rsid w:val="00C61C4E"/>
    <w:rsid w:val="00CB2692"/>
    <w:rsid w:val="00CB48CF"/>
    <w:rsid w:val="00D03091"/>
    <w:rsid w:val="00D32BD6"/>
    <w:rsid w:val="00D55696"/>
    <w:rsid w:val="00D567C1"/>
    <w:rsid w:val="00DA5C89"/>
    <w:rsid w:val="00E34E85"/>
    <w:rsid w:val="00E72E15"/>
    <w:rsid w:val="00E80E9C"/>
    <w:rsid w:val="00F3387D"/>
    <w:rsid w:val="00F40EB4"/>
    <w:rsid w:val="00F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46365"/>
  <w15:docId w15:val="{84140FF8-59AD-4F56-B892-9945BEB8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9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6F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6F2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047C7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75A7E"/>
    <w:pPr>
      <w:spacing w:after="120"/>
      <w:textAlignment w:val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5A7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275A7E"/>
    <w:pPr>
      <w:tabs>
        <w:tab w:val="left" w:pos="1260"/>
      </w:tabs>
      <w:overflowPunct/>
      <w:autoSpaceDE/>
      <w:autoSpaceDN/>
      <w:adjustRightInd/>
      <w:jc w:val="both"/>
      <w:textAlignment w:val="auto"/>
    </w:pPr>
    <w:rPr>
      <w:rFonts w:ascii="Garamond" w:hAnsi="Garamond"/>
      <w:sz w:val="28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275A7E"/>
    <w:rPr>
      <w:rFonts w:ascii="Garamond" w:eastAsia="Times New Roman" w:hAnsi="Garamond" w:cs="Times New Roman"/>
      <w:sz w:val="28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B5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9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5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91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B1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7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mpmanager@spc.l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Nilan</dc:creator>
  <cp:lastModifiedBy>Administrator</cp:lastModifiedBy>
  <cp:revision>2</cp:revision>
  <cp:lastPrinted>2026-07-03T06:56:00Z</cp:lastPrinted>
  <dcterms:created xsi:type="dcterms:W3CDTF">2026-07-09T07:58:00Z</dcterms:created>
  <dcterms:modified xsi:type="dcterms:W3CDTF">2026-07-09T07:58:00Z</dcterms:modified>
</cp:coreProperties>
</file>